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E143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4291A42D" w14:textId="77B9CC60" w:rsidR="007A3771" w:rsidRDefault="00396E87" w:rsidP="00396E87">
      <w:pPr>
        <w:tabs>
          <w:tab w:val="left" w:pos="7845"/>
        </w:tabs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  <w:r>
        <w:rPr>
          <w:rFonts w:ascii="Tahoma,Bold" w:hAnsi="Tahoma,Bold" w:cs="Tahoma,Bold"/>
          <w:b/>
          <w:bCs/>
          <w:color w:val="000000"/>
          <w:sz w:val="24"/>
          <w:szCs w:val="24"/>
        </w:rPr>
        <w:t>Приложение 1</w:t>
      </w:r>
      <w:r w:rsidR="00B36099">
        <w:rPr>
          <w:rFonts w:ascii="Tahoma,Bold" w:hAnsi="Tahoma,Bold" w:cs="Tahoma,Bold"/>
          <w:b/>
          <w:bCs/>
          <w:color w:val="000000"/>
          <w:sz w:val="24"/>
          <w:szCs w:val="24"/>
        </w:rPr>
        <w:t>1</w:t>
      </w:r>
      <w:r>
        <w:rPr>
          <w:rFonts w:ascii="Tahoma,Bold" w:hAnsi="Tahoma,Bold" w:cs="Tahoma,Bold"/>
          <w:b/>
          <w:bCs/>
          <w:color w:val="000000"/>
          <w:sz w:val="24"/>
          <w:szCs w:val="24"/>
        </w:rPr>
        <w:t xml:space="preserve"> </w:t>
      </w:r>
    </w:p>
    <w:p w14:paraId="7F8DC38F" w14:textId="0BB1039A" w:rsidR="00396E87" w:rsidRPr="00B224F4" w:rsidRDefault="00396E87" w:rsidP="00396E87">
      <w:pPr>
        <w:tabs>
          <w:tab w:val="left" w:pos="7845"/>
        </w:tabs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  <w:r>
        <w:rPr>
          <w:rFonts w:ascii="Tahoma,Bold" w:hAnsi="Tahoma,Bold" w:cs="Tahoma,Bold"/>
          <w:b/>
          <w:bCs/>
          <w:color w:val="000000"/>
          <w:sz w:val="24"/>
          <w:szCs w:val="24"/>
        </w:rPr>
        <w:t>К Договору</w:t>
      </w:r>
    </w:p>
    <w:p w14:paraId="68542E3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07D9B9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DC7D99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6F40E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BCA747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0E2B7D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4B4BA28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45669B3" w14:textId="77777777" w:rsidR="009A13F0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5221B159" w14:textId="77777777" w:rsidR="009A13F0" w:rsidRDefault="009A13F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К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олганском  нефтяном месторождении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и </w:t>
      </w:r>
    </w:p>
    <w:p w14:paraId="719D7B72" w14:textId="77777777" w:rsidR="000C2420" w:rsidRPr="00B224F4" w:rsidRDefault="009A13F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ННК на ст. Сакмарская</w:t>
      </w:r>
    </w:p>
    <w:p w14:paraId="4195B5A2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«ПРЕОБРАЖЕНСКНЕФТЬ»</w:t>
      </w:r>
    </w:p>
    <w:p w14:paraId="2765CD03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0776B8AC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0974405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76197417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987955C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179BFC3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6BE97C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8D14B3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3E5C7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6ED80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E62CD0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6148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21DF25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1E65F0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DD75E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A59528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C083F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792D8D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7796A386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936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690C3494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</w:rPr>
      </w:pPr>
    </w:p>
    <w:p w14:paraId="1449F6FF" w14:textId="2B627BE3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376E6E" w14:textId="77777777" w:rsidR="00396E87" w:rsidRPr="00BC3F9B" w:rsidRDefault="00396E87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49557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043D7F5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65C08C85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26DBC53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290B2B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399E6210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0C24D9CE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C46D14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16998FC7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1C2D9458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1BA0BFA6" w14:textId="77777777" w:rsidR="000771DB" w:rsidRDefault="00423BDF" w:rsidP="000771DB">
      <w:pPr>
        <w:rPr>
          <w:lang w:eastAsia="x-none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  </w:t>
      </w:r>
      <w:r w:rsidR="000771DB">
        <w:t xml:space="preserve">                                                                                                               </w:t>
      </w:r>
      <w:r w:rsidR="000771DB" w:rsidRPr="000771DB">
        <w:rPr>
          <w:rFonts w:ascii="Times New Roman" w:hAnsi="Times New Roman" w:cs="Times New Roman"/>
          <w:sz w:val="28"/>
          <w:szCs w:val="28"/>
        </w:rPr>
        <w:t>АО «ПРЕОБРАЖЕНСКНЕФТЬ»</w:t>
      </w:r>
    </w:p>
    <w:p w14:paraId="00E5085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D7CCA10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</w:t>
      </w:r>
    </w:p>
    <w:p w14:paraId="6760C2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60BA89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84EA84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C9A91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0C5D55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0969A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C9F476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582D38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F9696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94CCD2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26781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7E787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8505EF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E571D3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F0997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DFCA09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AA4E3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87BA7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9097EA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C4CF6E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A8F022" w14:textId="75947049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AA4AA50" w14:textId="77777777" w:rsidR="00396E87" w:rsidRDefault="00396E87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F1117A0" w14:textId="77777777" w:rsidR="00454EBD" w:rsidRDefault="00454EBD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DC435B5" w14:textId="77777777" w:rsidR="00454EBD" w:rsidRPr="00BC3F9B" w:rsidRDefault="00454EBD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B4D3FC3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6D9401F7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1C50AC" w14:textId="77777777" w:rsidR="007B0A7A" w:rsidRPr="009A13F0" w:rsidRDefault="007B0A7A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Колг</w:t>
      </w:r>
      <w:r w:rsidRPr="009A13F0">
        <w:rPr>
          <w:rFonts w:ascii="Times New Roman" w:hAnsi="Times New Roman" w:cs="Times New Roman"/>
          <w:sz w:val="28"/>
          <w:szCs w:val="28"/>
        </w:rPr>
        <w:t>анско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9A13F0">
        <w:rPr>
          <w:rFonts w:ascii="Times New Roman" w:hAnsi="Times New Roman" w:cs="Times New Roman"/>
          <w:sz w:val="28"/>
          <w:szCs w:val="28"/>
        </w:rPr>
        <w:t xml:space="preserve"> и ННК на ст. Сакмарская</w:t>
      </w:r>
      <w:r w:rsidRPr="009A13F0">
        <w:rPr>
          <w:rFonts w:ascii="Times New Roman" w:hAnsi="Times New Roman" w:cs="Times New Roman"/>
          <w:sz w:val="28"/>
          <w:szCs w:val="28"/>
        </w:rPr>
        <w:t xml:space="preserve"> (далее Положение)  разработано в соответствии с требованиями Федеральных Законов  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734FBEB5" w14:textId="77777777" w:rsidR="007903FE" w:rsidRPr="009A13F0" w:rsidRDefault="007903FE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 режима на территории  Колг</w:t>
      </w:r>
      <w:r w:rsidR="009A13F0">
        <w:rPr>
          <w:rFonts w:ascii="Times New Roman" w:hAnsi="Times New Roman" w:cs="Times New Roman"/>
          <w:sz w:val="28"/>
          <w:szCs w:val="28"/>
        </w:rPr>
        <w:t>анского нефтяного месторождении,</w:t>
      </w:r>
      <w:r w:rsidRPr="009A13F0">
        <w:rPr>
          <w:rFonts w:ascii="Times New Roman" w:hAnsi="Times New Roman" w:cs="Times New Roman"/>
          <w:sz w:val="28"/>
          <w:szCs w:val="28"/>
        </w:rPr>
        <w:t xml:space="preserve"> 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месторождения и ННК.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55418FE" w14:textId="77777777" w:rsidR="007B0A7A" w:rsidRPr="009A13F0" w:rsidRDefault="007B0A7A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936A0A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>ных средств на территории лицензионного учас</w:t>
      </w:r>
      <w:r w:rsidR="009A13F0">
        <w:rPr>
          <w:rFonts w:ascii="Times New Roman" w:hAnsi="Times New Roman" w:cs="Times New Roman"/>
          <w:sz w:val="28"/>
          <w:szCs w:val="28"/>
        </w:rPr>
        <w:t>тка  Колганского месторождения,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месторождения</w:t>
      </w:r>
      <w:r w:rsidR="009A13F0">
        <w:rPr>
          <w:rFonts w:ascii="Times New Roman" w:hAnsi="Times New Roman" w:cs="Times New Roman"/>
          <w:sz w:val="28"/>
          <w:szCs w:val="28"/>
        </w:rPr>
        <w:t xml:space="preserve"> и ННК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4FB034" w14:textId="77777777" w:rsidR="007B0A7A" w:rsidRPr="009A13F0" w:rsidRDefault="007B0A7A" w:rsidP="00F4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936A0A">
        <w:rPr>
          <w:rFonts w:ascii="Times New Roman" w:hAnsi="Times New Roman" w:cs="Times New Roman"/>
          <w:b/>
          <w:sz w:val="28"/>
          <w:szCs w:val="28"/>
        </w:rPr>
        <w:t>4</w:t>
      </w:r>
      <w:r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частью общей сист</w:t>
      </w:r>
      <w:r w:rsidR="00B3347B">
        <w:rPr>
          <w:rFonts w:ascii="Times New Roman" w:hAnsi="Times New Roman" w:cs="Times New Roman"/>
          <w:sz w:val="28"/>
          <w:szCs w:val="28"/>
        </w:rPr>
        <w:t>емы безопасности</w:t>
      </w:r>
      <w:r w:rsidR="00B43C8C">
        <w:t xml:space="preserve"> </w:t>
      </w:r>
      <w:r w:rsidR="00B43C8C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, </w:t>
      </w:r>
      <w:r w:rsidRPr="009A13F0">
        <w:rPr>
          <w:rFonts w:ascii="Times New Roman" w:hAnsi="Times New Roman" w:cs="Times New Roman"/>
          <w:sz w:val="28"/>
          <w:szCs w:val="28"/>
        </w:rPr>
        <w:t>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0A276BE6" w14:textId="77777777" w:rsidR="002A7509" w:rsidRPr="009A13F0" w:rsidRDefault="002A7509" w:rsidP="00F47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36A0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25630217" w14:textId="77777777" w:rsidR="00B743D5" w:rsidRPr="009A13F0" w:rsidRDefault="00B743D5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53F449" w14:textId="77777777" w:rsidR="002A7509" w:rsidRPr="009A13F0" w:rsidRDefault="002A7509" w:rsidP="00F471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49CF7CBF" w14:textId="77777777" w:rsidR="002A7509" w:rsidRPr="009A13F0" w:rsidRDefault="002A7509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37F17844" w14:textId="77777777" w:rsidR="002A7509" w:rsidRPr="009A13F0" w:rsidRDefault="007903FE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9F8A1E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26A55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36A0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режимов достигается:</w:t>
      </w:r>
    </w:p>
    <w:p w14:paraId="6A35F2A7" w14:textId="77777777" w:rsidR="002A7509" w:rsidRPr="009A13F0" w:rsidRDefault="007903FE" w:rsidP="00936A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3C8C">
        <w:t xml:space="preserve">                                                                                                               </w:t>
      </w:r>
      <w:r w:rsidR="00B43C8C" w:rsidRPr="00B43C8C">
        <w:rPr>
          <w:rFonts w:ascii="Times New Roman" w:hAnsi="Times New Roman" w:cs="Times New Roman"/>
          <w:sz w:val="24"/>
          <w:szCs w:val="24"/>
        </w:rPr>
        <w:t>АО «ПРЕОБРАЖЕНСКНЕФТЬ»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AADE37" w14:textId="77777777" w:rsidR="002A7509" w:rsidRPr="009A13F0" w:rsidRDefault="007903FE" w:rsidP="00936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 или ЧОП,</w:t>
      </w:r>
    </w:p>
    <w:p w14:paraId="601BACE2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C45031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1.7.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452578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BB32E0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</w:t>
      </w:r>
      <w:r w:rsidR="002A7509" w:rsidRPr="00936A0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 внутриобъектового режимов производственных объектов осуществляется руководителями соответствующих объектов.</w:t>
      </w:r>
    </w:p>
    <w:p w14:paraId="399BA3C0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E5D791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668B8ED8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3E504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и персонала сторонних организаций, производящего работы на территории Колга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нского нефтяного месторождения,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A57730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3DA30C6" w14:textId="77777777" w:rsidR="00423BDF" w:rsidRPr="009A13F0" w:rsidRDefault="00936A0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548DE895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206EFF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Колган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ского нефтяного месторождения,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E4F28CA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DCCCC2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4AA82696" w14:textId="77777777" w:rsidR="00F4718C" w:rsidRPr="009A13F0" w:rsidRDefault="00F4718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DD28ED" w14:textId="77777777" w:rsidR="000C2420" w:rsidRPr="009A13F0" w:rsidRDefault="000C2420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территория, находящаяся в границах Колганского месторождения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ННК на ст. Сакмарская. </w:t>
      </w:r>
    </w:p>
    <w:p w14:paraId="5277DD2B" w14:textId="77777777" w:rsidR="00423BDF" w:rsidRPr="009A13F0" w:rsidRDefault="000C2420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(скважины, замерные установки, система нефтегазосбора,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6CA8FD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729BE11A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179190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60382989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659E6002" w14:textId="77777777" w:rsidR="00423BDF" w:rsidRPr="009A13F0" w:rsidRDefault="002A7509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 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D61482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3ADD624B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5A10B162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D71EA25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Внутриобъектовый режим на территории Колганского месторождения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ННК.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26307CB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D2D21D8" w14:textId="77777777" w:rsidR="00133CB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37781923" w14:textId="77777777" w:rsidR="00E52C0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Колганского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5691A00" w14:textId="77777777" w:rsidR="00133CB5" w:rsidRPr="009A13F0" w:rsidRDefault="00133CB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173402" w14:textId="77777777" w:rsidR="00133CB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13331E8" w14:textId="77777777" w:rsidR="00133CB5" w:rsidRPr="009A13F0" w:rsidRDefault="00133CB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40E4A74" w14:textId="77777777" w:rsidR="00E52C0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734B0E51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7132E3" w14:textId="77777777" w:rsidR="00E52C0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 объектах являются руководители объектов.</w:t>
      </w:r>
    </w:p>
    <w:p w14:paraId="0EB9F2E1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A74F00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38E5B63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4754BB22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89BDCD9" w14:textId="77777777" w:rsidR="008915C4" w:rsidRPr="001D0555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1D0555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B43C8C" w:rsidRPr="001D0555">
        <w:rPr>
          <w:rFonts w:ascii="Times New Roman" w:hAnsi="Times New Roman" w:cs="Times New Roman"/>
          <w:sz w:val="28"/>
          <w:szCs w:val="28"/>
        </w:rPr>
        <w:t>АО «ПРЕОБРАЖЕНСКНЕФТЬ»</w:t>
      </w:r>
    </w:p>
    <w:p w14:paraId="2E742DFA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148BB0" w14:textId="77777777" w:rsidR="00CC465A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1D0555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Колганском нефтяном месторождении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работает по  вахтовому методу.</w:t>
      </w:r>
    </w:p>
    <w:p w14:paraId="413FBDCC" w14:textId="77777777" w:rsidR="00CC465A" w:rsidRPr="009A13F0" w:rsidRDefault="00CC465A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межвахтовый отдых предоставляется в местах постоянного жительства.</w:t>
      </w:r>
    </w:p>
    <w:p w14:paraId="4561134D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82E42CC" w14:textId="77777777" w:rsidR="00076CFA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и </w:t>
      </w:r>
      <w:r w:rsidR="00076CFA" w:rsidRPr="009A13F0">
        <w:rPr>
          <w:rFonts w:ascii="Times New Roman" w:hAnsi="Times New Roman" w:cs="Times New Roman"/>
          <w:sz w:val="28"/>
          <w:szCs w:val="28"/>
        </w:rPr>
        <w:lastRenderedPageBreak/>
        <w:t>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 персонала  возлагается на сменного мастера.</w:t>
      </w:r>
    </w:p>
    <w:p w14:paraId="61C54D12" w14:textId="77777777" w:rsidR="00E4715D" w:rsidRDefault="00E4715D" w:rsidP="001D0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2A97E2" w14:textId="77777777" w:rsidR="000C6412" w:rsidRPr="009A13F0" w:rsidRDefault="000C6412" w:rsidP="001D0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2211ABF8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FF0E08" w14:textId="77777777" w:rsidR="00E02C54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1D0555">
        <w:rPr>
          <w:rFonts w:ascii="Times New Roman" w:hAnsi="Times New Roman" w:cs="Times New Roman"/>
          <w:b/>
          <w:sz w:val="28"/>
          <w:szCs w:val="28"/>
        </w:rPr>
        <w:t>.1.3.</w:t>
      </w:r>
      <w:r w:rsidR="001D0555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45CA0094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850607" w14:textId="77777777" w:rsidR="00D351F3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1D0555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1D0555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174539B3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C344F1" w14:textId="77777777" w:rsidR="00076CFA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1D0555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3F38C53E" w14:textId="77777777" w:rsidR="00D351F3" w:rsidRPr="009A13F0" w:rsidRDefault="00D351F3" w:rsidP="00CC4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7FF3A061" w14:textId="77777777" w:rsidR="00D351F3" w:rsidRPr="009A13F0" w:rsidRDefault="00D351F3" w:rsidP="00D35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405CA6AB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3D72CAA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D57561" w14:textId="77777777" w:rsidR="00D351F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3050F1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209AC9" w14:textId="77777777" w:rsidR="00593F0A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 токсического опьянения.</w:t>
      </w:r>
    </w:p>
    <w:p w14:paraId="71DEB1B0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538E46" w14:textId="77777777" w:rsidR="005F58ED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B85C51C" w14:textId="77777777" w:rsidR="000C6412" w:rsidRPr="009A13F0" w:rsidRDefault="000C6412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45E7870F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3513A7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53FD944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7ED93F" w14:textId="77777777" w:rsidR="000C6412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3661340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15F158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33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46D8A00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7FE4F6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687FA8F3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816E96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руководителю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747C3114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B73BC22" w14:textId="77777777" w:rsidR="00E02C54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1D05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Колганского месторождения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ННК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0205458A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1F4962CD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5D6017A2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4A77856E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646B629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41C71DA2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0EC8A86C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F1DF2C" w14:textId="77777777" w:rsidR="00E52C0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7.</w:t>
      </w:r>
      <w:r w:rsidR="00E52C05"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sz w:val="28"/>
          <w:szCs w:val="28"/>
        </w:rPr>
        <w:t xml:space="preserve"> 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</w:p>
    <w:p w14:paraId="540B6DB4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7C809C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245EC1E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429875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и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2FDFA7E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2393C3C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58C8922D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9CB406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13B2FE55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4D3C68A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5B7476CB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DFE41B5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Перемещение нефти, насосно-компрессорных труб, оборудования и материалов с объекта на объект внутри нефтепромысла должны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3E2B8F2D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82083B2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02690F0C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>на территорию объектов Колганского месторождения 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1372E880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4E1F44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621236FD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D46618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425D8CEC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F40A49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423B501C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7D27D9" w14:textId="77777777" w:rsidR="00913D0C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Колганского </w:t>
      </w:r>
      <w:r w:rsidR="003A0E1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нефтяного 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месторождения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ННК</w:t>
      </w:r>
    </w:p>
    <w:p w14:paraId="746E9C53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2701CF4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Колганском нефтяном  месторождении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ННК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главный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139FC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E52E52" w14:textId="77777777" w:rsidR="00000A65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342ECCE4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771D26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2EA5F7DF" w14:textId="77777777" w:rsidR="003A0E1F" w:rsidRPr="009A13F0" w:rsidRDefault="001D0555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Генерального директора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30230147" w14:textId="77777777" w:rsidR="00F4718C" w:rsidRDefault="001D0555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9F4D46A" w14:textId="77777777" w:rsidR="003A0E1F" w:rsidRPr="009A13F0" w:rsidRDefault="0022742D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.2.Изменения и дополнения в настоящее Положение вносятся приказом Генерального директора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5085B542" w14:textId="77777777" w:rsidR="001D0555" w:rsidRDefault="001D0555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877B25" w14:textId="77777777" w:rsidR="001D0555" w:rsidRDefault="001D0555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4C2754" w14:textId="77777777" w:rsidR="001D0555" w:rsidRPr="009A13F0" w:rsidRDefault="001D0555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8DA3BF" w14:textId="77777777" w:rsidR="000F7BC1" w:rsidRDefault="000F7BC1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22E1C7" w14:textId="10A64F25" w:rsidR="003A0E1F" w:rsidRPr="00405CAB" w:rsidRDefault="003A0E1F" w:rsidP="00F47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55F86" w14:textId="77777777" w:rsidR="00396E87" w:rsidRDefault="00396E87" w:rsidP="00396E87">
      <w:pPr>
        <w:spacing w:after="0" w:line="240" w:lineRule="auto"/>
      </w:pPr>
      <w:r>
        <w:separator/>
      </w:r>
    </w:p>
  </w:endnote>
  <w:endnote w:type="continuationSeparator" w:id="0">
    <w:p w14:paraId="48B75B46" w14:textId="77777777" w:rsidR="00396E87" w:rsidRDefault="00396E87" w:rsidP="0039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9BB98" w14:textId="77777777" w:rsidR="00396E87" w:rsidRDefault="00396E87" w:rsidP="00396E87">
      <w:pPr>
        <w:spacing w:after="0" w:line="240" w:lineRule="auto"/>
      </w:pPr>
      <w:r>
        <w:separator/>
      </w:r>
    </w:p>
  </w:footnote>
  <w:footnote w:type="continuationSeparator" w:id="0">
    <w:p w14:paraId="4EE2B2CD" w14:textId="77777777" w:rsidR="00396E87" w:rsidRDefault="00396E87" w:rsidP="00396E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771DB"/>
    <w:rsid w:val="000C2420"/>
    <w:rsid w:val="000C6412"/>
    <w:rsid w:val="000F7BC1"/>
    <w:rsid w:val="00133CB5"/>
    <w:rsid w:val="00171EDF"/>
    <w:rsid w:val="001D0555"/>
    <w:rsid w:val="001E0093"/>
    <w:rsid w:val="0022742D"/>
    <w:rsid w:val="0025776D"/>
    <w:rsid w:val="002A4C35"/>
    <w:rsid w:val="002A7509"/>
    <w:rsid w:val="00307A9B"/>
    <w:rsid w:val="00327E50"/>
    <w:rsid w:val="00396E87"/>
    <w:rsid w:val="003A0E1F"/>
    <w:rsid w:val="003B641B"/>
    <w:rsid w:val="00405CAB"/>
    <w:rsid w:val="00423BDF"/>
    <w:rsid w:val="00454EBD"/>
    <w:rsid w:val="004D7C65"/>
    <w:rsid w:val="00527483"/>
    <w:rsid w:val="00593F0A"/>
    <w:rsid w:val="005F58ED"/>
    <w:rsid w:val="00605284"/>
    <w:rsid w:val="00626B7A"/>
    <w:rsid w:val="006A0A10"/>
    <w:rsid w:val="007903FE"/>
    <w:rsid w:val="007A3771"/>
    <w:rsid w:val="007B0A7A"/>
    <w:rsid w:val="00820F0A"/>
    <w:rsid w:val="00822CEA"/>
    <w:rsid w:val="008915C4"/>
    <w:rsid w:val="00892992"/>
    <w:rsid w:val="00913D0C"/>
    <w:rsid w:val="00936A0A"/>
    <w:rsid w:val="00974A87"/>
    <w:rsid w:val="009A13F0"/>
    <w:rsid w:val="009B6B01"/>
    <w:rsid w:val="009B75E3"/>
    <w:rsid w:val="00A26F4A"/>
    <w:rsid w:val="00AF3D45"/>
    <w:rsid w:val="00B224F4"/>
    <w:rsid w:val="00B3347B"/>
    <w:rsid w:val="00B36099"/>
    <w:rsid w:val="00B43C8C"/>
    <w:rsid w:val="00B52D2A"/>
    <w:rsid w:val="00B743D5"/>
    <w:rsid w:val="00BA0566"/>
    <w:rsid w:val="00BA0E7B"/>
    <w:rsid w:val="00BC3F9B"/>
    <w:rsid w:val="00CC465A"/>
    <w:rsid w:val="00CE2BDE"/>
    <w:rsid w:val="00CF70A1"/>
    <w:rsid w:val="00D332CA"/>
    <w:rsid w:val="00D351F3"/>
    <w:rsid w:val="00D55901"/>
    <w:rsid w:val="00DE2F17"/>
    <w:rsid w:val="00E02C54"/>
    <w:rsid w:val="00E04D20"/>
    <w:rsid w:val="00E11F7F"/>
    <w:rsid w:val="00E4715D"/>
    <w:rsid w:val="00E52C05"/>
    <w:rsid w:val="00ED72F7"/>
    <w:rsid w:val="00F4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6800"/>
  <w15:docId w15:val="{5F8874C8-669F-4072-94ED-CADCD97B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6E87"/>
  </w:style>
  <w:style w:type="paragraph" w:styleId="a7">
    <w:name w:val="footer"/>
    <w:basedOn w:val="a"/>
    <w:link w:val="a8"/>
    <w:uiPriority w:val="99"/>
    <w:unhideWhenUsed/>
    <w:rsid w:val="0039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6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EBDF-917B-4957-88C9-A522D34C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Черников Олег Алексеевич</cp:lastModifiedBy>
  <cp:revision>27</cp:revision>
  <cp:lastPrinted>2016-06-15T05:48:00Z</cp:lastPrinted>
  <dcterms:created xsi:type="dcterms:W3CDTF">2013-03-05T09:54:00Z</dcterms:created>
  <dcterms:modified xsi:type="dcterms:W3CDTF">2022-12-16T09:32:00Z</dcterms:modified>
</cp:coreProperties>
</file>